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16A0" w:rsidRDefault="00132A7E">
      <w:pPr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792480</wp:posOffset>
                </wp:positionH>
                <wp:positionV relativeFrom="paragraph">
                  <wp:posOffset>0</wp:posOffset>
                </wp:positionV>
                <wp:extent cx="4556760" cy="925033"/>
                <wp:effectExtent l="0" t="0" r="0" b="88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6760" cy="9250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16A0" w:rsidRDefault="00132A7E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nnie BTN" w:eastAsia="Annie BTN" w:hAnsi="Annie BTN" w:cs="Annie BTN"/>
                                <w:b/>
                                <w:sz w:val="120"/>
                              </w:rPr>
                              <w:t>N</w:t>
                            </w:r>
                            <w:r>
                              <w:rPr>
                                <w:rFonts w:ascii="Annie BTN" w:eastAsia="Annie BTN" w:hAnsi="Annie BTN" w:cs="Annie BTN"/>
                                <w:b/>
                                <w:sz w:val="104"/>
                              </w:rPr>
                              <w:t>ewGround</w:t>
                            </w:r>
                            <w:r>
                              <w:rPr>
                                <w:rFonts w:ascii="Annie BTN" w:eastAsia="Annie BTN" w:hAnsi="Annie BTN" w:cs="Annie BTN"/>
                                <w:b/>
                                <w:sz w:val="104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2.4pt;margin-top:0;width:358.8pt;height:72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" o:allowincell="f" filled="f" stroked="f">
                <v:textbox inset="2.53958mm,1.2694mm,2.53958mm,1.2694mm">
                  <w:txbxContent>
                    <w:p w:rsidR="006816A0" w:rsidRDefault="00132A7E">
                      <w:pPr>
                        <w:textDirection w:val="btLr"/>
                      </w:pPr>
                      <w:proofErr w:type="spellStart"/>
                      <w:r>
                        <w:rPr>
                          <w:rFonts w:ascii="Annie BTN" w:eastAsia="Annie BTN" w:hAnsi="Annie BTN" w:cs="Annie BTN"/>
                          <w:b/>
                          <w:sz w:val="120"/>
                        </w:rPr>
                        <w:t>N</w:t>
                      </w:r>
                      <w:r>
                        <w:rPr>
                          <w:rFonts w:ascii="Annie BTN" w:eastAsia="Annie BTN" w:hAnsi="Annie BTN" w:cs="Annie BTN"/>
                          <w:b/>
                          <w:sz w:val="104"/>
                        </w:rPr>
                        <w:t>ewGround</w:t>
                      </w:r>
                      <w:r>
                        <w:rPr>
                          <w:rFonts w:ascii="Annie BTN" w:eastAsia="Annie BTN" w:hAnsi="Annie BTN" w:cs="Annie BTN"/>
                          <w:b/>
                          <w:sz w:val="104"/>
                        </w:rPr>
                        <w:t>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-1127286</wp:posOffset>
            </wp:positionH>
            <wp:positionV relativeFrom="paragraph">
              <wp:posOffset>-450214</wp:posOffset>
            </wp:positionV>
            <wp:extent cx="2044700" cy="1818005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818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16A0" w:rsidRDefault="006816A0">
      <w:pPr>
        <w:ind w:left="2160" w:right="-720"/>
      </w:pPr>
    </w:p>
    <w:p w:rsidR="006816A0" w:rsidRDefault="006816A0">
      <w:pPr>
        <w:ind w:left="2160" w:right="-720"/>
      </w:pPr>
    </w:p>
    <w:p w:rsidR="006816A0" w:rsidRDefault="006816A0">
      <w:pPr>
        <w:ind w:left="2160" w:right="-720"/>
      </w:pPr>
    </w:p>
    <w:p w:rsidR="006816A0" w:rsidRDefault="006816A0">
      <w:pPr>
        <w:ind w:left="2160" w:right="-720"/>
      </w:pPr>
    </w:p>
    <w:p w:rsidR="006816A0" w:rsidRDefault="006816A0">
      <w:pPr>
        <w:ind w:left="2160" w:right="-720"/>
      </w:pPr>
    </w:p>
    <w:p w:rsidR="006816A0" w:rsidRDefault="006816A0">
      <w:pPr>
        <w:ind w:left="2160" w:right="-720"/>
      </w:pPr>
    </w:p>
    <w:p w:rsidR="006816A0" w:rsidRDefault="006816A0">
      <w:pPr>
        <w:ind w:left="2160" w:right="-720"/>
      </w:pPr>
    </w:p>
    <w:p w:rsidR="006816A0" w:rsidRDefault="00132A7E">
      <w:pPr>
        <w:ind w:left="1260" w:right="-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787400</wp:posOffset>
                </wp:positionH>
                <wp:positionV relativeFrom="paragraph">
                  <wp:posOffset>63500</wp:posOffset>
                </wp:positionV>
                <wp:extent cx="5854700" cy="381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6731" y="3780000"/>
                          <a:ext cx="5858538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04BE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2pt;margin-top:5pt;width:461pt;height:3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" o:allowincell="f" strokecolor="#c00000" strokeweight="3pt">
                <w10:wrap anchorx="margin"/>
              </v:shape>
            </w:pict>
          </mc:Fallback>
        </mc:AlternateContent>
      </w:r>
    </w:p>
    <w:p w:rsidR="006816A0" w:rsidRDefault="00132A7E">
      <w:pPr>
        <w:ind w:left="1260" w:right="-1260"/>
      </w:pPr>
      <w:r>
        <w:rPr>
          <w:rFonts w:ascii="MV Boli" w:eastAsia="MV Boli" w:hAnsi="MV Boli" w:cs="MV Boli"/>
          <w:sz w:val="26"/>
          <w:szCs w:val="26"/>
        </w:rPr>
        <w:t>a platform for emerging &amp; young professional choreographic voices</w:t>
      </w:r>
    </w:p>
    <w:p w:rsidR="006816A0" w:rsidRDefault="006816A0">
      <w:pPr>
        <w:ind w:left="1260" w:right="-1260"/>
      </w:pPr>
    </w:p>
    <w:p w:rsidR="006816A0" w:rsidRDefault="00132A7E">
      <w:pPr>
        <w:ind w:left="1260" w:right="-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>
                <wp:simplePos x="0" y="0"/>
                <wp:positionH relativeFrom="margin">
                  <wp:posOffset>787400</wp:posOffset>
                </wp:positionH>
                <wp:positionV relativeFrom="paragraph">
                  <wp:posOffset>12700</wp:posOffset>
                </wp:positionV>
                <wp:extent cx="5854700" cy="381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6744" y="3780000"/>
                          <a:ext cx="5858509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508F19" id="Straight Arrow Connector 4" o:spid="_x0000_s1026" type="#_x0000_t32" style="position:absolute;margin-left:62pt;margin-top:1pt;width:461pt;height:3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" o:allowincell="f" strokecolor="#c00000" strokeweight="3pt">
                <w10:wrap anchorx="margin"/>
              </v:shape>
            </w:pict>
          </mc:Fallback>
        </mc:AlternateContent>
      </w:r>
    </w:p>
    <w:p w:rsidR="006816A0" w:rsidRDefault="006816A0">
      <w:pPr>
        <w:ind w:left="1260" w:right="-1260"/>
      </w:pPr>
    </w:p>
    <w:p w:rsidR="006816A0" w:rsidRDefault="00132A7E">
      <w:pPr>
        <w:ind w:left="1260" w:right="-1260"/>
      </w:pPr>
      <w:r>
        <w:rPr>
          <w:rFonts w:ascii="Arial" w:eastAsia="Arial" w:hAnsi="Arial" w:cs="Arial"/>
          <w:sz w:val="26"/>
          <w:szCs w:val="26"/>
        </w:rPr>
        <w:t xml:space="preserve">Presented by </w:t>
      </w:r>
      <w:r>
        <w:rPr>
          <w:rFonts w:ascii="Arial" w:eastAsia="Arial" w:hAnsi="Arial" w:cs="Arial"/>
          <w:b/>
          <w:sz w:val="26"/>
          <w:szCs w:val="26"/>
        </w:rPr>
        <w:t>Moving Current Dance Collective</w:t>
      </w:r>
    </w:p>
    <w:p w:rsidR="006816A0" w:rsidRDefault="00132A7E">
      <w:pPr>
        <w:ind w:left="1260" w:right="-1260"/>
      </w:pPr>
      <w:r>
        <w:rPr>
          <w:rFonts w:ascii="Arial" w:eastAsia="Arial" w:hAnsi="Arial" w:cs="Arial"/>
          <w:sz w:val="32"/>
          <w:szCs w:val="32"/>
        </w:rPr>
        <w:t>May 1</w:t>
      </w:r>
      <w:r w:rsidR="00466D42">
        <w:rPr>
          <w:rFonts w:ascii="Arial" w:eastAsia="Arial" w:hAnsi="Arial" w:cs="Arial"/>
          <w:sz w:val="32"/>
          <w:szCs w:val="32"/>
        </w:rPr>
        <w:t>2</w:t>
      </w:r>
      <w:r>
        <w:rPr>
          <w:rFonts w:ascii="Arial" w:eastAsia="Arial" w:hAnsi="Arial" w:cs="Arial"/>
          <w:sz w:val="32"/>
          <w:szCs w:val="32"/>
        </w:rPr>
        <w:t xml:space="preserve">, </w:t>
      </w:r>
      <w:r w:rsidR="00466D42">
        <w:rPr>
          <w:rFonts w:ascii="Arial" w:eastAsia="Arial" w:hAnsi="Arial" w:cs="Arial"/>
          <w:sz w:val="32"/>
          <w:szCs w:val="32"/>
        </w:rPr>
        <w:t>13</w:t>
      </w:r>
      <w:r>
        <w:rPr>
          <w:rFonts w:ascii="Arial" w:eastAsia="Arial" w:hAnsi="Arial" w:cs="Arial"/>
          <w:sz w:val="32"/>
          <w:szCs w:val="32"/>
        </w:rPr>
        <w:t xml:space="preserve"> 201</w:t>
      </w:r>
      <w:r w:rsidR="00466D42">
        <w:rPr>
          <w:rFonts w:ascii="Arial" w:eastAsia="Arial" w:hAnsi="Arial" w:cs="Arial"/>
          <w:sz w:val="32"/>
          <w:szCs w:val="32"/>
        </w:rPr>
        <w:t>8</w:t>
      </w:r>
    </w:p>
    <w:p w:rsidR="006816A0" w:rsidRDefault="00132A7E">
      <w:pPr>
        <w:ind w:left="1260" w:right="-1260"/>
      </w:pPr>
      <w:r>
        <w:rPr>
          <w:rFonts w:ascii="Arial" w:eastAsia="Arial" w:hAnsi="Arial" w:cs="Arial"/>
        </w:rPr>
        <w:t>University of South Florida, Theatre 2 TAR, Tampa, FL</w:t>
      </w:r>
    </w:p>
    <w:p w:rsidR="006816A0" w:rsidRDefault="006816A0">
      <w:pPr>
        <w:ind w:left="-960" w:right="-720"/>
      </w:pPr>
    </w:p>
    <w:p w:rsidR="006816A0" w:rsidRDefault="006816A0">
      <w:pPr>
        <w:ind w:left="-960" w:right="-720"/>
      </w:pPr>
    </w:p>
    <w:p w:rsidR="006816A0" w:rsidRDefault="00132A7E">
      <w:pPr>
        <w:ind w:left="-960" w:right="-720"/>
      </w:pPr>
      <w:r>
        <w:rPr>
          <w:rFonts w:ascii="Questrial" w:eastAsia="Questrial" w:hAnsi="Questrial" w:cs="Questrial"/>
          <w:b/>
          <w:sz w:val="28"/>
          <w:szCs w:val="28"/>
        </w:rPr>
        <w:t>Application Deadline: March 1</w:t>
      </w:r>
      <w:r w:rsidR="00466D42">
        <w:rPr>
          <w:rFonts w:ascii="Questrial" w:eastAsia="Questrial" w:hAnsi="Questrial" w:cs="Questrial"/>
          <w:b/>
          <w:sz w:val="28"/>
          <w:szCs w:val="28"/>
        </w:rPr>
        <w:t>5</w:t>
      </w:r>
      <w:r>
        <w:rPr>
          <w:rFonts w:ascii="Questrial" w:eastAsia="Questrial" w:hAnsi="Questrial" w:cs="Questrial"/>
          <w:b/>
          <w:i/>
          <w:sz w:val="28"/>
          <w:szCs w:val="28"/>
        </w:rPr>
        <w:t xml:space="preserve">, </w:t>
      </w:r>
      <w:r>
        <w:rPr>
          <w:rFonts w:ascii="Questrial" w:eastAsia="Questrial" w:hAnsi="Questrial" w:cs="Questrial"/>
          <w:b/>
          <w:sz w:val="28"/>
          <w:szCs w:val="28"/>
        </w:rPr>
        <w:t>2018</w:t>
      </w:r>
      <w:r>
        <w:rPr>
          <w:rFonts w:ascii="Questrial" w:eastAsia="Questrial" w:hAnsi="Questrial" w:cs="Questrial"/>
          <w:b/>
          <w:i/>
          <w:sz w:val="28"/>
          <w:szCs w:val="28"/>
        </w:rPr>
        <w:t xml:space="preserve"> </w:t>
      </w:r>
      <w:r>
        <w:rPr>
          <w:rFonts w:ascii="Questrial" w:eastAsia="Questrial" w:hAnsi="Questrial" w:cs="Questrial"/>
          <w:b/>
          <w:sz w:val="28"/>
          <w:szCs w:val="28"/>
        </w:rPr>
        <w:t>postmarked.  No exceptions.</w:t>
      </w:r>
    </w:p>
    <w:p w:rsidR="006816A0" w:rsidRDefault="00132A7E">
      <w:pPr>
        <w:ind w:left="-960" w:right="-720"/>
      </w:pPr>
      <w:r>
        <w:rPr>
          <w:rFonts w:ascii="Questrial" w:eastAsia="Questrial" w:hAnsi="Questrial" w:cs="Questrial"/>
          <w:b/>
          <w:sz w:val="22"/>
          <w:szCs w:val="22"/>
        </w:rPr>
        <w:t>Application Fee: $35</w:t>
      </w:r>
    </w:p>
    <w:p w:rsidR="006816A0" w:rsidRDefault="00132A7E">
      <w:pPr>
        <w:ind w:left="-960" w:right="-720"/>
      </w:pPr>
      <w:r>
        <w:rPr>
          <w:rFonts w:ascii="Questrial" w:eastAsia="Questrial" w:hAnsi="Questrial" w:cs="Questrial"/>
          <w:b/>
          <w:sz w:val="20"/>
          <w:szCs w:val="20"/>
        </w:rPr>
        <w:t xml:space="preserve">All application fees must </w:t>
      </w:r>
      <w:proofErr w:type="gramStart"/>
      <w:r>
        <w:rPr>
          <w:rFonts w:ascii="Questrial" w:eastAsia="Questrial" w:hAnsi="Questrial" w:cs="Questrial"/>
          <w:b/>
          <w:sz w:val="20"/>
          <w:szCs w:val="20"/>
        </w:rPr>
        <w:t>paid</w:t>
      </w:r>
      <w:proofErr w:type="gramEnd"/>
      <w:r>
        <w:rPr>
          <w:rFonts w:ascii="Questrial" w:eastAsia="Questrial" w:hAnsi="Questrial" w:cs="Questrial"/>
          <w:b/>
          <w:sz w:val="20"/>
          <w:szCs w:val="20"/>
        </w:rPr>
        <w:t xml:space="preserve"> online at </w:t>
      </w:r>
      <w:hyperlink r:id="rId6">
        <w:r>
          <w:rPr>
            <w:rFonts w:ascii="Questrial" w:eastAsia="Questrial" w:hAnsi="Questrial" w:cs="Questrial"/>
            <w:b/>
            <w:color w:val="1155CC"/>
            <w:sz w:val="20"/>
            <w:szCs w:val="20"/>
            <w:u w:val="single"/>
          </w:rPr>
          <w:t>mkt.com/</w:t>
        </w:r>
        <w:proofErr w:type="spellStart"/>
        <w:r>
          <w:rPr>
            <w:rFonts w:ascii="Questrial" w:eastAsia="Questrial" w:hAnsi="Questrial" w:cs="Questrial"/>
            <w:b/>
            <w:color w:val="1155CC"/>
            <w:sz w:val="20"/>
            <w:szCs w:val="20"/>
            <w:u w:val="single"/>
          </w:rPr>
          <w:t>movingcurrent</w:t>
        </w:r>
        <w:proofErr w:type="spellEnd"/>
      </w:hyperlink>
    </w:p>
    <w:p w:rsidR="006816A0" w:rsidRDefault="006816A0">
      <w:pPr>
        <w:ind w:left="-960" w:right="-720"/>
      </w:pPr>
    </w:p>
    <w:p w:rsidR="006816A0" w:rsidRDefault="00132A7E">
      <w:pPr>
        <w:ind w:left="-960" w:right="-720"/>
      </w:pPr>
      <w:r>
        <w:rPr>
          <w:rFonts w:ascii="Questrial" w:eastAsia="Questrial" w:hAnsi="Questrial" w:cs="Questrial"/>
          <w:sz w:val="20"/>
          <w:szCs w:val="20"/>
        </w:rPr>
        <w:t>* Choreographer/Company Name:    </w:t>
      </w:r>
      <w:r>
        <w:rPr>
          <w:color w:val="808080"/>
        </w:rPr>
        <w:t>Click here to enter text.</w:t>
      </w:r>
      <w:r>
        <w:rPr>
          <w:rFonts w:ascii="Questrial" w:eastAsia="Questrial" w:hAnsi="Questrial" w:cs="Questrial"/>
          <w:sz w:val="20"/>
          <w:szCs w:val="20"/>
        </w:rPr>
        <w:t>  </w:t>
      </w:r>
    </w:p>
    <w:p w:rsidR="006816A0" w:rsidRDefault="006816A0">
      <w:pPr>
        <w:ind w:left="-990" w:right="-720"/>
      </w:pPr>
    </w:p>
    <w:p w:rsidR="006816A0" w:rsidRDefault="00132A7E">
      <w:pPr>
        <w:ind w:left="-990" w:right="-720"/>
      </w:pPr>
      <w:r>
        <w:rPr>
          <w:rFonts w:ascii="Questrial" w:eastAsia="Questrial" w:hAnsi="Questrial" w:cs="Questrial"/>
          <w:sz w:val="20"/>
          <w:szCs w:val="20"/>
        </w:rPr>
        <w:t>* Address:    </w:t>
      </w:r>
      <w:r>
        <w:rPr>
          <w:color w:val="808080"/>
        </w:rPr>
        <w:t>Click here to enter text.</w:t>
      </w:r>
      <w:r>
        <w:rPr>
          <w:rFonts w:ascii="Questrial" w:eastAsia="Questrial" w:hAnsi="Questrial" w:cs="Questrial"/>
          <w:sz w:val="20"/>
          <w:szCs w:val="20"/>
        </w:rPr>
        <w:t>  </w:t>
      </w:r>
    </w:p>
    <w:p w:rsidR="006816A0" w:rsidRDefault="006816A0">
      <w:pPr>
        <w:ind w:left="-990" w:right="-720"/>
      </w:pPr>
    </w:p>
    <w:p w:rsidR="006816A0" w:rsidRDefault="00132A7E">
      <w:pPr>
        <w:ind w:left="-990" w:right="-720"/>
      </w:pPr>
      <w:r>
        <w:rPr>
          <w:rFonts w:ascii="Questrial" w:eastAsia="Questrial" w:hAnsi="Questrial" w:cs="Questrial"/>
          <w:sz w:val="20"/>
          <w:szCs w:val="20"/>
        </w:rPr>
        <w:t>* Email:   </w:t>
      </w:r>
      <w:r>
        <w:rPr>
          <w:color w:val="808080"/>
        </w:rPr>
        <w:t>Click here to enter text.</w:t>
      </w:r>
      <w:r>
        <w:rPr>
          <w:rFonts w:ascii="Questrial" w:eastAsia="Questrial" w:hAnsi="Questrial" w:cs="Questrial"/>
          <w:sz w:val="20"/>
          <w:szCs w:val="20"/>
        </w:rPr>
        <w:t>   </w:t>
      </w:r>
      <w:r>
        <w:rPr>
          <w:rFonts w:ascii="Questrial" w:eastAsia="Questrial" w:hAnsi="Questrial" w:cs="Questrial"/>
          <w:sz w:val="20"/>
          <w:szCs w:val="20"/>
        </w:rPr>
        <w:tab/>
      </w:r>
      <w:r>
        <w:rPr>
          <w:rFonts w:ascii="Questrial" w:eastAsia="Questrial" w:hAnsi="Questrial" w:cs="Questrial"/>
          <w:sz w:val="20"/>
          <w:szCs w:val="20"/>
        </w:rPr>
        <w:tab/>
      </w:r>
      <w:r>
        <w:rPr>
          <w:rFonts w:ascii="Questrial" w:eastAsia="Questrial" w:hAnsi="Questrial" w:cs="Questrial"/>
          <w:sz w:val="20"/>
          <w:szCs w:val="20"/>
        </w:rPr>
        <w:tab/>
      </w:r>
      <w:r>
        <w:rPr>
          <w:rFonts w:ascii="Questrial" w:eastAsia="Questrial" w:hAnsi="Questrial" w:cs="Questrial"/>
          <w:sz w:val="20"/>
          <w:szCs w:val="20"/>
        </w:rPr>
        <w:tab/>
      </w:r>
    </w:p>
    <w:p w:rsidR="006816A0" w:rsidRDefault="006816A0">
      <w:pPr>
        <w:ind w:right="-720"/>
      </w:pPr>
    </w:p>
    <w:p w:rsidR="006816A0" w:rsidRDefault="00132A7E">
      <w:pPr>
        <w:ind w:left="-990" w:right="-720"/>
      </w:pPr>
      <w:r>
        <w:rPr>
          <w:rFonts w:ascii="Questrial" w:eastAsia="Questrial" w:hAnsi="Questrial" w:cs="Questrial"/>
          <w:sz w:val="20"/>
          <w:szCs w:val="20"/>
        </w:rPr>
        <w:t>* Phone:    </w:t>
      </w:r>
      <w:r>
        <w:rPr>
          <w:color w:val="808080"/>
        </w:rPr>
        <w:t>Click here to enter text.</w:t>
      </w:r>
      <w:r>
        <w:rPr>
          <w:rFonts w:ascii="Questrial" w:eastAsia="Questrial" w:hAnsi="Questrial" w:cs="Questrial"/>
          <w:sz w:val="20"/>
          <w:szCs w:val="20"/>
        </w:rPr>
        <w:t>  </w:t>
      </w:r>
      <w:r>
        <w:rPr>
          <w:rFonts w:ascii="Questrial" w:eastAsia="Questrial" w:hAnsi="Questrial" w:cs="Questrial"/>
          <w:sz w:val="20"/>
          <w:szCs w:val="20"/>
        </w:rPr>
        <w:tab/>
      </w:r>
      <w:r>
        <w:rPr>
          <w:rFonts w:ascii="Questrial" w:eastAsia="Questrial" w:hAnsi="Questrial" w:cs="Questrial"/>
          <w:sz w:val="20"/>
          <w:szCs w:val="20"/>
        </w:rPr>
        <w:tab/>
      </w:r>
      <w:r>
        <w:rPr>
          <w:rFonts w:ascii="Questrial" w:eastAsia="Questrial" w:hAnsi="Questrial" w:cs="Questrial"/>
          <w:sz w:val="20"/>
          <w:szCs w:val="20"/>
        </w:rPr>
        <w:tab/>
      </w:r>
    </w:p>
    <w:p w:rsidR="006816A0" w:rsidRDefault="006816A0">
      <w:pPr>
        <w:ind w:left="-990" w:right="-720"/>
      </w:pPr>
    </w:p>
    <w:p w:rsidR="006816A0" w:rsidRDefault="006816A0">
      <w:pPr>
        <w:ind w:left="-990" w:right="-720"/>
      </w:pPr>
    </w:p>
    <w:p w:rsidR="006816A0" w:rsidRDefault="006816A0">
      <w:pPr>
        <w:ind w:left="-990" w:right="-720"/>
      </w:pPr>
    </w:p>
    <w:p w:rsidR="00466D42" w:rsidRDefault="00132A7E">
      <w:pPr>
        <w:ind w:left="-990" w:right="-720"/>
        <w:rPr>
          <w:rFonts w:ascii="Questrial" w:eastAsia="Questrial" w:hAnsi="Questrial" w:cs="Questrial"/>
          <w:sz w:val="20"/>
          <w:szCs w:val="20"/>
        </w:rPr>
      </w:pPr>
      <w:r>
        <w:rPr>
          <w:rFonts w:ascii="Questrial" w:eastAsia="Questrial" w:hAnsi="Questrial" w:cs="Questrial"/>
          <w:sz w:val="20"/>
          <w:szCs w:val="20"/>
        </w:rPr>
        <w:t>Title:     </w:t>
      </w:r>
      <w:r>
        <w:rPr>
          <w:color w:val="808080"/>
        </w:rPr>
        <w:t>Click here to enter text.</w:t>
      </w:r>
      <w:r>
        <w:rPr>
          <w:rFonts w:ascii="Questrial" w:eastAsia="Questrial" w:hAnsi="Questrial" w:cs="Questrial"/>
          <w:sz w:val="20"/>
          <w:szCs w:val="20"/>
        </w:rPr>
        <w:t> </w:t>
      </w:r>
    </w:p>
    <w:p w:rsidR="006816A0" w:rsidRDefault="00466D42">
      <w:pPr>
        <w:ind w:left="-990" w:right="-720"/>
      </w:pPr>
      <w:r>
        <w:t xml:space="preserve"> </w:t>
      </w:r>
    </w:p>
    <w:p w:rsidR="006816A0" w:rsidRDefault="00132A7E">
      <w:pPr>
        <w:ind w:left="-990" w:right="-720"/>
      </w:pPr>
      <w:r>
        <w:rPr>
          <w:rFonts w:ascii="Questrial" w:eastAsia="Questrial" w:hAnsi="Questrial" w:cs="Questrial"/>
          <w:sz w:val="20"/>
          <w:szCs w:val="20"/>
        </w:rPr>
        <w:t>Length of Work:    </w:t>
      </w:r>
      <w:r>
        <w:rPr>
          <w:color w:val="808080"/>
        </w:rPr>
        <w:t>Click here to enter text.</w:t>
      </w:r>
      <w:r>
        <w:rPr>
          <w:rFonts w:ascii="Questrial" w:eastAsia="Questrial" w:hAnsi="Questrial" w:cs="Questrial"/>
          <w:sz w:val="20"/>
          <w:szCs w:val="20"/>
        </w:rPr>
        <w:t>  </w:t>
      </w:r>
      <w:r>
        <w:rPr>
          <w:rFonts w:ascii="Questrial" w:eastAsia="Questrial" w:hAnsi="Questrial" w:cs="Questrial"/>
          <w:sz w:val="20"/>
          <w:szCs w:val="20"/>
        </w:rPr>
        <w:t xml:space="preserve"> </w:t>
      </w:r>
      <w:r>
        <w:rPr>
          <w:rFonts w:ascii="Questrial" w:eastAsia="Questrial" w:hAnsi="Questrial" w:cs="Questrial"/>
          <w:sz w:val="20"/>
          <w:szCs w:val="20"/>
        </w:rPr>
        <w:tab/>
      </w:r>
      <w:r>
        <w:rPr>
          <w:rFonts w:ascii="Questrial" w:eastAsia="Questrial" w:hAnsi="Questrial" w:cs="Questrial"/>
          <w:sz w:val="20"/>
          <w:szCs w:val="20"/>
        </w:rPr>
        <w:tab/>
        <w:t xml:space="preserve">Number of Dancers:   </w:t>
      </w:r>
      <w:r>
        <w:rPr>
          <w:color w:val="808080"/>
        </w:rPr>
        <w:t>Click here to enter te</w:t>
      </w:r>
      <w:r>
        <w:rPr>
          <w:color w:val="808080"/>
        </w:rPr>
        <w:t>xt.</w:t>
      </w:r>
    </w:p>
    <w:p w:rsidR="006816A0" w:rsidRDefault="00132A7E">
      <w:pPr>
        <w:ind w:left="-990" w:right="-720"/>
      </w:pPr>
      <w:r>
        <w:rPr>
          <w:rFonts w:ascii="Questrial" w:eastAsia="Questrial" w:hAnsi="Questrial" w:cs="Questrial"/>
          <w:i/>
          <w:sz w:val="20"/>
          <w:szCs w:val="20"/>
        </w:rPr>
        <w:t>(</w:t>
      </w:r>
      <w:proofErr w:type="gramStart"/>
      <w:r>
        <w:rPr>
          <w:rFonts w:ascii="Questrial" w:eastAsia="Questrial" w:hAnsi="Questrial" w:cs="Questrial"/>
          <w:i/>
          <w:sz w:val="20"/>
          <w:szCs w:val="20"/>
        </w:rPr>
        <w:t>15 minute</w:t>
      </w:r>
      <w:proofErr w:type="gramEnd"/>
      <w:r>
        <w:rPr>
          <w:rFonts w:ascii="Questrial" w:eastAsia="Questrial" w:hAnsi="Questrial" w:cs="Questrial"/>
          <w:i/>
          <w:sz w:val="20"/>
          <w:szCs w:val="20"/>
        </w:rPr>
        <w:t xml:space="preserve"> limit for solo work)</w:t>
      </w:r>
    </w:p>
    <w:p w:rsidR="006816A0" w:rsidRDefault="006816A0">
      <w:pPr>
        <w:ind w:left="-990" w:right="-720"/>
      </w:pPr>
    </w:p>
    <w:p w:rsidR="006816A0" w:rsidRDefault="00132A7E">
      <w:pPr>
        <w:ind w:left="-990" w:right="-720"/>
      </w:pPr>
      <w:r>
        <w:rPr>
          <w:rFonts w:ascii="Questrial" w:eastAsia="Questrial" w:hAnsi="Questrial" w:cs="Questrial"/>
          <w:sz w:val="20"/>
          <w:szCs w:val="20"/>
        </w:rPr>
        <w:t>Choreographer:      </w:t>
      </w:r>
      <w:r>
        <w:rPr>
          <w:color w:val="808080"/>
        </w:rPr>
        <w:t>Click here to enter text.</w:t>
      </w:r>
    </w:p>
    <w:p w:rsidR="006816A0" w:rsidRDefault="006816A0">
      <w:pPr>
        <w:ind w:left="-990" w:right="-720"/>
      </w:pPr>
    </w:p>
    <w:p w:rsidR="006816A0" w:rsidRDefault="00132A7E">
      <w:pPr>
        <w:ind w:left="-990" w:right="-720"/>
      </w:pPr>
      <w:r>
        <w:rPr>
          <w:rFonts w:ascii="Questrial" w:eastAsia="Questrial" w:hAnsi="Questrial" w:cs="Questrial"/>
          <w:sz w:val="20"/>
          <w:szCs w:val="20"/>
        </w:rPr>
        <w:t>Music/Composer:     </w:t>
      </w:r>
      <w:r>
        <w:rPr>
          <w:color w:val="808080"/>
        </w:rPr>
        <w:t>Click here to enter text.</w:t>
      </w:r>
      <w:r>
        <w:rPr>
          <w:rFonts w:ascii="Questrial" w:eastAsia="Questrial" w:hAnsi="Questrial" w:cs="Questrial"/>
          <w:sz w:val="20"/>
          <w:szCs w:val="20"/>
        </w:rPr>
        <w:t> </w:t>
      </w:r>
    </w:p>
    <w:p w:rsidR="006816A0" w:rsidRDefault="006816A0">
      <w:pPr>
        <w:ind w:left="-990" w:right="-720"/>
      </w:pPr>
    </w:p>
    <w:p w:rsidR="006816A0" w:rsidRDefault="00132A7E">
      <w:pPr>
        <w:ind w:left="-990" w:right="-720"/>
      </w:pPr>
      <w:r>
        <w:rPr>
          <w:rFonts w:ascii="Questrial" w:eastAsia="Questrial" w:hAnsi="Questrial" w:cs="Questrial"/>
          <w:sz w:val="20"/>
          <w:szCs w:val="20"/>
        </w:rPr>
        <w:t>Other Collaborators:    </w:t>
      </w:r>
      <w:r>
        <w:rPr>
          <w:color w:val="808080"/>
        </w:rPr>
        <w:t>Click here to enter text.</w:t>
      </w:r>
      <w:r>
        <w:rPr>
          <w:rFonts w:ascii="Questrial" w:eastAsia="Questrial" w:hAnsi="Questrial" w:cs="Questrial"/>
          <w:sz w:val="20"/>
          <w:szCs w:val="20"/>
        </w:rPr>
        <w:t>  </w:t>
      </w:r>
    </w:p>
    <w:p w:rsidR="006816A0" w:rsidRDefault="006816A0">
      <w:pPr>
        <w:ind w:left="-990" w:right="-720"/>
      </w:pPr>
    </w:p>
    <w:p w:rsidR="006816A0" w:rsidRDefault="00132A7E">
      <w:pPr>
        <w:ind w:left="-990" w:right="-720"/>
      </w:pPr>
      <w:r>
        <w:rPr>
          <w:rFonts w:ascii="Questrial" w:eastAsia="Questrial" w:hAnsi="Questrial" w:cs="Questrial"/>
          <w:sz w:val="20"/>
          <w:szCs w:val="20"/>
        </w:rPr>
        <w:t>Performed By:   </w:t>
      </w:r>
      <w:r>
        <w:rPr>
          <w:color w:val="808080"/>
        </w:rPr>
        <w:t>Click here to enter text.</w:t>
      </w:r>
      <w:r>
        <w:rPr>
          <w:rFonts w:ascii="Questrial" w:eastAsia="Questrial" w:hAnsi="Questrial" w:cs="Questrial"/>
          <w:sz w:val="20"/>
          <w:szCs w:val="20"/>
        </w:rPr>
        <w:t>   </w:t>
      </w:r>
    </w:p>
    <w:p w:rsidR="006816A0" w:rsidRDefault="006816A0">
      <w:pPr>
        <w:ind w:left="-990" w:right="-720"/>
      </w:pPr>
    </w:p>
    <w:p w:rsidR="006816A0" w:rsidRDefault="00132A7E">
      <w:pPr>
        <w:ind w:left="-990" w:right="-720"/>
      </w:pPr>
      <w:r>
        <w:rPr>
          <w:rFonts w:ascii="Questrial" w:eastAsia="Questrial" w:hAnsi="Questrial" w:cs="Questrial"/>
          <w:sz w:val="20"/>
          <w:szCs w:val="20"/>
        </w:rPr>
        <w:t> </w:t>
      </w:r>
      <w:r>
        <w:rPr>
          <w:color w:val="808080"/>
        </w:rPr>
        <w:t>Click here to enter text</w:t>
      </w:r>
      <w:r>
        <w:rPr>
          <w:color w:val="808080"/>
        </w:rPr>
        <w:t>.</w:t>
      </w:r>
      <w:r>
        <w:rPr>
          <w:rFonts w:ascii="Questrial" w:eastAsia="Questrial" w:hAnsi="Questrial" w:cs="Questrial"/>
          <w:sz w:val="20"/>
          <w:szCs w:val="20"/>
        </w:rPr>
        <w:t>    </w:t>
      </w:r>
    </w:p>
    <w:p w:rsidR="006816A0" w:rsidRDefault="006816A0">
      <w:pPr>
        <w:ind w:left="-990" w:right="-720"/>
      </w:pPr>
    </w:p>
    <w:p w:rsidR="006816A0" w:rsidRDefault="00132A7E">
      <w:pPr>
        <w:ind w:left="-990" w:right="-720"/>
      </w:pPr>
      <w:r>
        <w:rPr>
          <w:rFonts w:ascii="Questrial" w:eastAsia="Questrial" w:hAnsi="Questrial" w:cs="Questrial"/>
          <w:sz w:val="20"/>
          <w:szCs w:val="20"/>
        </w:rPr>
        <w:t>Special Technical Needs:    </w:t>
      </w:r>
      <w:r>
        <w:rPr>
          <w:color w:val="808080"/>
        </w:rPr>
        <w:t>Click here to enter text.</w:t>
      </w:r>
      <w:r>
        <w:rPr>
          <w:rFonts w:ascii="Questrial" w:eastAsia="Questrial" w:hAnsi="Questrial" w:cs="Questrial"/>
          <w:sz w:val="20"/>
          <w:szCs w:val="20"/>
        </w:rPr>
        <w:t>  </w:t>
      </w:r>
    </w:p>
    <w:p w:rsidR="006816A0" w:rsidRDefault="006816A0">
      <w:pPr>
        <w:ind w:left="-990" w:right="-720"/>
      </w:pPr>
    </w:p>
    <w:p w:rsidR="006816A0" w:rsidRDefault="00132A7E">
      <w:pPr>
        <w:ind w:left="-990" w:right="-720"/>
      </w:pPr>
      <w:r>
        <w:rPr>
          <w:rFonts w:ascii="Questrial" w:eastAsia="Questrial" w:hAnsi="Questrial" w:cs="Questrial"/>
          <w:b/>
          <w:sz w:val="20"/>
          <w:szCs w:val="20"/>
        </w:rPr>
        <w:t>Brief Description of your work:</w:t>
      </w:r>
      <w:r>
        <w:rPr>
          <w:rFonts w:ascii="Questrial" w:eastAsia="Questrial" w:hAnsi="Questrial" w:cs="Questrial"/>
          <w:sz w:val="20"/>
          <w:szCs w:val="20"/>
        </w:rPr>
        <w:t xml:space="preserve">    </w:t>
      </w:r>
      <w:r>
        <w:rPr>
          <w:color w:val="808080"/>
        </w:rPr>
        <w:t>Click here to enter text.</w:t>
      </w:r>
      <w:r>
        <w:rPr>
          <w:rFonts w:ascii="Questrial" w:eastAsia="Questrial" w:hAnsi="Questrial" w:cs="Questrial"/>
          <w:sz w:val="20"/>
          <w:szCs w:val="20"/>
        </w:rPr>
        <w:t> </w:t>
      </w:r>
    </w:p>
    <w:p w:rsidR="006816A0" w:rsidRDefault="006816A0">
      <w:pPr>
        <w:ind w:left="-990" w:right="-720"/>
      </w:pPr>
    </w:p>
    <w:p w:rsidR="006816A0" w:rsidRDefault="00132A7E">
      <w:pPr>
        <w:ind w:left="-990" w:right="-720"/>
      </w:pPr>
      <w:r>
        <w:rPr>
          <w:rFonts w:ascii="Questrial" w:eastAsia="Questrial" w:hAnsi="Questrial" w:cs="Questrial"/>
          <w:b/>
          <w:sz w:val="20"/>
          <w:szCs w:val="20"/>
        </w:rPr>
        <w:lastRenderedPageBreak/>
        <w:t>Choreographer Bio (150 words or less. Please include headshots/performance photos with your application. If chosen, these will be used for promotion and the programs.):</w:t>
      </w:r>
      <w:r>
        <w:rPr>
          <w:rFonts w:ascii="Questrial" w:eastAsia="Questrial" w:hAnsi="Questrial" w:cs="Questrial"/>
          <w:sz w:val="20"/>
          <w:szCs w:val="20"/>
        </w:rPr>
        <w:t xml:space="preserve"> </w:t>
      </w:r>
      <w:r>
        <w:rPr>
          <w:rFonts w:ascii="Questrial" w:eastAsia="Questrial" w:hAnsi="Questrial" w:cs="Questrial"/>
          <w:sz w:val="20"/>
          <w:szCs w:val="20"/>
        </w:rPr>
        <w:br/>
      </w:r>
      <w:r>
        <w:rPr>
          <w:rFonts w:ascii="Questrial" w:eastAsia="Questrial" w:hAnsi="Questrial" w:cs="Questrial"/>
          <w:sz w:val="20"/>
          <w:szCs w:val="20"/>
        </w:rPr>
        <w:t> </w:t>
      </w:r>
      <w:r>
        <w:rPr>
          <w:color w:val="808080"/>
        </w:rPr>
        <w:t>Click here to enter text.</w:t>
      </w:r>
    </w:p>
    <w:p w:rsidR="006816A0" w:rsidRDefault="006816A0">
      <w:pPr>
        <w:ind w:left="-990" w:right="-720"/>
      </w:pPr>
    </w:p>
    <w:p w:rsidR="006816A0" w:rsidRDefault="00132A7E">
      <w:pPr>
        <w:ind w:left="-990" w:right="-720"/>
        <w:jc w:val="both"/>
      </w:pPr>
      <w:r>
        <w:rPr>
          <w:rFonts w:ascii="Questrial" w:eastAsia="Questrial" w:hAnsi="Questrial" w:cs="Questrial"/>
          <w:b/>
        </w:rPr>
        <w:t>Piece</w:t>
      </w:r>
      <w:r>
        <w:rPr>
          <w:rFonts w:ascii="Questrial" w:eastAsia="Questrial" w:hAnsi="Questrial" w:cs="Questrial"/>
          <w:b/>
        </w:rPr>
        <w:t xml:space="preserve"> Information</w:t>
      </w:r>
    </w:p>
    <w:p w:rsidR="006816A0" w:rsidRDefault="00132A7E">
      <w:pPr>
        <w:numPr>
          <w:ilvl w:val="0"/>
          <w:numId w:val="2"/>
        </w:numPr>
        <w:ind w:right="-720" w:hanging="360"/>
        <w:rPr>
          <w:sz w:val="20"/>
          <w:szCs w:val="20"/>
        </w:rPr>
      </w:pPr>
      <w:r>
        <w:rPr>
          <w:rFonts w:ascii="Questrial" w:eastAsia="Questrial" w:hAnsi="Questrial" w:cs="Questrial"/>
          <w:sz w:val="20"/>
          <w:szCs w:val="20"/>
        </w:rPr>
        <w:t xml:space="preserve">Please send a link to the video online (Vimeo, YouTube, Google Drive or </w:t>
      </w:r>
      <w:proofErr w:type="spellStart"/>
      <w:r>
        <w:rPr>
          <w:rFonts w:ascii="Questrial" w:eastAsia="Questrial" w:hAnsi="Questrial" w:cs="Questrial"/>
          <w:sz w:val="20"/>
          <w:szCs w:val="20"/>
        </w:rPr>
        <w:t>DropBox</w:t>
      </w:r>
      <w:proofErr w:type="spellEnd"/>
      <w:r>
        <w:rPr>
          <w:rFonts w:ascii="Questrial" w:eastAsia="Questrial" w:hAnsi="Questrial" w:cs="Questrial"/>
          <w:sz w:val="20"/>
          <w:szCs w:val="20"/>
        </w:rPr>
        <w:t xml:space="preserve"> link are accepted) or you may mail in a DVD to the address below. All DVDs must be received by the deadline date. </w:t>
      </w:r>
    </w:p>
    <w:p w:rsidR="006816A0" w:rsidRDefault="00132A7E">
      <w:pPr>
        <w:numPr>
          <w:ilvl w:val="1"/>
          <w:numId w:val="2"/>
        </w:numPr>
        <w:ind w:right="-720" w:hanging="360"/>
        <w:rPr>
          <w:b/>
          <w:i/>
          <w:sz w:val="20"/>
          <w:szCs w:val="20"/>
        </w:rPr>
      </w:pPr>
      <w:r>
        <w:rPr>
          <w:rFonts w:ascii="Questrial" w:eastAsia="Questrial" w:hAnsi="Questrial" w:cs="Questrial"/>
          <w:b/>
          <w:i/>
          <w:sz w:val="20"/>
          <w:szCs w:val="20"/>
        </w:rPr>
        <w:t>Please do not include your name on title pages as the applica</w:t>
      </w:r>
      <w:r>
        <w:rPr>
          <w:rFonts w:ascii="Questrial" w:eastAsia="Questrial" w:hAnsi="Questrial" w:cs="Questrial"/>
          <w:b/>
          <w:i/>
          <w:sz w:val="20"/>
          <w:szCs w:val="20"/>
        </w:rPr>
        <w:t>tions will be reviewed without knowing the choreographer’s name. For online descriptions, please try and omit as much personal information as possible as well.</w:t>
      </w:r>
    </w:p>
    <w:p w:rsidR="006816A0" w:rsidRDefault="00132A7E">
      <w:pPr>
        <w:numPr>
          <w:ilvl w:val="1"/>
          <w:numId w:val="2"/>
        </w:numPr>
        <w:ind w:right="-720" w:hanging="360"/>
        <w:rPr>
          <w:sz w:val="20"/>
          <w:szCs w:val="20"/>
        </w:rPr>
      </w:pPr>
      <w:r>
        <w:rPr>
          <w:rFonts w:ascii="Questrial" w:eastAsia="Questrial" w:hAnsi="Questrial" w:cs="Questrial"/>
          <w:sz w:val="20"/>
          <w:szCs w:val="20"/>
        </w:rPr>
        <w:t>Please test your DVDs on a variety of machines, and clean them carefully before mailing them. If</w:t>
      </w:r>
      <w:r>
        <w:rPr>
          <w:rFonts w:ascii="Questrial" w:eastAsia="Questrial" w:hAnsi="Questrial" w:cs="Questrial"/>
          <w:sz w:val="20"/>
          <w:szCs w:val="20"/>
        </w:rPr>
        <w:t xml:space="preserve"> you wish to have your media returned, please include a self-addressed stamped envelope with pre-paid postage.</w:t>
      </w:r>
    </w:p>
    <w:p w:rsidR="006816A0" w:rsidRDefault="006816A0">
      <w:pPr>
        <w:ind w:left="-990" w:right="-720"/>
      </w:pPr>
    </w:p>
    <w:p w:rsidR="006816A0" w:rsidRDefault="00132A7E">
      <w:pPr>
        <w:ind w:left="-990" w:right="-720"/>
      </w:pPr>
      <w:r>
        <w:rPr>
          <w:rFonts w:ascii="Questrial" w:eastAsia="Questrial" w:hAnsi="Questrial" w:cs="Questrial"/>
          <w:b/>
          <w:sz w:val="20"/>
          <w:szCs w:val="20"/>
        </w:rPr>
        <w:t>Please list artists performing in the video:</w:t>
      </w:r>
    </w:p>
    <w:p w:rsidR="006816A0" w:rsidRDefault="00132A7E">
      <w:pPr>
        <w:ind w:left="-990" w:right="-720"/>
      </w:pPr>
      <w:r>
        <w:rPr>
          <w:rFonts w:ascii="Georgia" w:eastAsia="Georgia" w:hAnsi="Georgia" w:cs="Georgia"/>
          <w:sz w:val="22"/>
          <w:szCs w:val="22"/>
        </w:rPr>
        <w:t> </w:t>
      </w:r>
      <w:r>
        <w:rPr>
          <w:color w:val="808080"/>
        </w:rPr>
        <w:t>Click here to enter text.</w:t>
      </w:r>
      <w:r>
        <w:rPr>
          <w:rFonts w:ascii="Georgia" w:eastAsia="Georgia" w:hAnsi="Georgia" w:cs="Georgia"/>
          <w:sz w:val="22"/>
          <w:szCs w:val="22"/>
        </w:rPr>
        <w:t>    </w:t>
      </w:r>
    </w:p>
    <w:p w:rsidR="006816A0" w:rsidRDefault="006816A0">
      <w:pPr>
        <w:ind w:left="-990" w:right="-720"/>
      </w:pPr>
    </w:p>
    <w:p w:rsidR="006816A0" w:rsidRDefault="00132A7E">
      <w:pPr>
        <w:spacing w:after="120"/>
        <w:ind w:left="-994" w:right="-720"/>
      </w:pPr>
      <w:r>
        <w:rPr>
          <w:rFonts w:ascii="Questrial" w:eastAsia="Questrial" w:hAnsi="Questrial" w:cs="Questrial"/>
          <w:b/>
          <w:sz w:val="20"/>
          <w:szCs w:val="20"/>
        </w:rPr>
        <w:t>If they differ from the artists listed in program information, plea</w:t>
      </w:r>
      <w:r>
        <w:rPr>
          <w:rFonts w:ascii="Questrial" w:eastAsia="Questrial" w:hAnsi="Questrial" w:cs="Questrial"/>
          <w:b/>
          <w:sz w:val="20"/>
          <w:szCs w:val="20"/>
        </w:rPr>
        <w:t>se explain. If yes, additional DVD/video of new cast may be required.</w:t>
      </w:r>
    </w:p>
    <w:p w:rsidR="006816A0" w:rsidRDefault="00132A7E">
      <w:pPr>
        <w:ind w:left="-990" w:right="-720"/>
      </w:pPr>
      <w:r>
        <w:rPr>
          <w:color w:val="808080"/>
        </w:rPr>
        <w:t>Click here to enter text.</w:t>
      </w:r>
      <w:r>
        <w:rPr>
          <w:rFonts w:ascii="Georgia" w:eastAsia="Georgia" w:hAnsi="Georgia" w:cs="Georgia"/>
          <w:sz w:val="22"/>
          <w:szCs w:val="22"/>
        </w:rPr>
        <w:t>     </w:t>
      </w:r>
    </w:p>
    <w:p w:rsidR="006816A0" w:rsidRDefault="006816A0">
      <w:pPr>
        <w:ind w:left="-990" w:right="-720"/>
      </w:pPr>
    </w:p>
    <w:p w:rsidR="006816A0" w:rsidRDefault="00132A7E">
      <w:pPr>
        <w:ind w:left="-990" w:right="-720"/>
      </w:pPr>
      <w:r>
        <w:rPr>
          <w:rFonts w:ascii="Questrial" w:eastAsia="Questrial" w:hAnsi="Questrial" w:cs="Questrial"/>
          <w:b/>
          <w:sz w:val="20"/>
          <w:szCs w:val="20"/>
        </w:rPr>
        <w:t xml:space="preserve">Has this work been performed?  </w:t>
      </w:r>
      <w:proofErr w:type="gramStart"/>
      <w:r>
        <w:rPr>
          <w:rFonts w:ascii="MS Gothic" w:eastAsia="MS Gothic" w:hAnsi="MS Gothic" w:cs="MS Gothic"/>
          <w:b/>
          <w:sz w:val="20"/>
          <w:szCs w:val="20"/>
        </w:rPr>
        <w:t>☐</w:t>
      </w:r>
      <w:r>
        <w:rPr>
          <w:rFonts w:ascii="Questrial" w:eastAsia="Questrial" w:hAnsi="Questrial" w:cs="Questrial"/>
          <w:b/>
          <w:sz w:val="20"/>
          <w:szCs w:val="20"/>
        </w:rPr>
        <w:t xml:space="preserve">  Y</w:t>
      </w:r>
      <w:proofErr w:type="gramEnd"/>
      <w:r>
        <w:rPr>
          <w:rFonts w:ascii="Questrial" w:eastAsia="Questrial" w:hAnsi="Questrial" w:cs="Questrial"/>
          <w:b/>
          <w:sz w:val="20"/>
          <w:szCs w:val="20"/>
        </w:rPr>
        <w:t xml:space="preserve">   </w:t>
      </w:r>
      <w:r>
        <w:rPr>
          <w:rFonts w:ascii="MS Gothic" w:eastAsia="MS Gothic" w:hAnsi="MS Gothic" w:cs="MS Gothic"/>
          <w:b/>
          <w:sz w:val="20"/>
          <w:szCs w:val="20"/>
        </w:rPr>
        <w:t>☐</w:t>
      </w:r>
      <w:r>
        <w:rPr>
          <w:rFonts w:ascii="Questrial" w:eastAsia="Questrial" w:hAnsi="Questrial" w:cs="Questrial"/>
          <w:b/>
          <w:sz w:val="20"/>
          <w:szCs w:val="20"/>
        </w:rPr>
        <w:t xml:space="preserve">  N </w:t>
      </w:r>
    </w:p>
    <w:p w:rsidR="006816A0" w:rsidRDefault="00132A7E">
      <w:pPr>
        <w:ind w:left="-990" w:right="-720"/>
      </w:pPr>
      <w:r>
        <w:rPr>
          <w:rFonts w:ascii="Questrial" w:eastAsia="Questrial" w:hAnsi="Questrial" w:cs="Questrial"/>
          <w:b/>
          <w:sz w:val="20"/>
          <w:szCs w:val="20"/>
        </w:rPr>
        <w:t>If so, when and where?</w:t>
      </w:r>
    </w:p>
    <w:p w:rsidR="006816A0" w:rsidRDefault="00132A7E">
      <w:pPr>
        <w:ind w:left="-990" w:right="-720"/>
      </w:pPr>
      <w:r>
        <w:rPr>
          <w:color w:val="808080"/>
        </w:rPr>
        <w:t>Click here to enter text.</w:t>
      </w:r>
      <w:r>
        <w:rPr>
          <w:rFonts w:ascii="Georgia" w:eastAsia="Georgia" w:hAnsi="Georgia" w:cs="Georgia"/>
          <w:sz w:val="22"/>
          <w:szCs w:val="22"/>
        </w:rPr>
        <w:t>     </w:t>
      </w:r>
    </w:p>
    <w:p w:rsidR="006816A0" w:rsidRDefault="006816A0">
      <w:pPr>
        <w:ind w:left="-960" w:right="-840"/>
      </w:pPr>
    </w:p>
    <w:p w:rsidR="006816A0" w:rsidRDefault="00132A7E">
      <w:pPr>
        <w:ind w:left="-1200" w:right="-840"/>
      </w:pPr>
      <w:r>
        <w:rPr>
          <w:rFonts w:ascii="Questrial" w:eastAsia="Questrial" w:hAnsi="Questrial" w:cs="Questrial"/>
          <w:b/>
          <w:sz w:val="22"/>
          <w:szCs w:val="22"/>
        </w:rPr>
        <w:t>Important information!</w:t>
      </w:r>
    </w:p>
    <w:p w:rsidR="006816A0" w:rsidRDefault="00132A7E">
      <w:pPr>
        <w:numPr>
          <w:ilvl w:val="0"/>
          <w:numId w:val="1"/>
        </w:numPr>
        <w:ind w:left="-900" w:right="-720" w:hanging="180"/>
        <w:contextualSpacing/>
        <w:rPr>
          <w:sz w:val="20"/>
          <w:szCs w:val="20"/>
        </w:rPr>
      </w:pPr>
      <w:r>
        <w:rPr>
          <w:rFonts w:ascii="Questrial" w:eastAsia="Questrial" w:hAnsi="Questrial" w:cs="Questrial"/>
          <w:sz w:val="20"/>
          <w:szCs w:val="20"/>
        </w:rPr>
        <w:t xml:space="preserve">Choreographers will be notified of acceptance by </w:t>
      </w:r>
      <w:r>
        <w:rPr>
          <w:rFonts w:ascii="Questrial" w:eastAsia="Questrial" w:hAnsi="Questrial" w:cs="Questrial"/>
          <w:b/>
          <w:sz w:val="20"/>
          <w:szCs w:val="20"/>
        </w:rPr>
        <w:t>March 15th.</w:t>
      </w:r>
      <w:r>
        <w:rPr>
          <w:rFonts w:ascii="Questrial" w:eastAsia="Questrial" w:hAnsi="Questrial" w:cs="Questrial"/>
          <w:sz w:val="20"/>
          <w:szCs w:val="20"/>
        </w:rPr>
        <w:t xml:space="preserve">  </w:t>
      </w:r>
    </w:p>
    <w:p w:rsidR="006816A0" w:rsidRDefault="00132A7E">
      <w:pPr>
        <w:numPr>
          <w:ilvl w:val="0"/>
          <w:numId w:val="1"/>
        </w:numPr>
        <w:ind w:left="-900" w:right="-840" w:hanging="180"/>
        <w:rPr>
          <w:b/>
          <w:sz w:val="20"/>
          <w:szCs w:val="20"/>
        </w:rPr>
      </w:pPr>
      <w:r>
        <w:rPr>
          <w:rFonts w:ascii="Questrial" w:eastAsia="Questrial" w:hAnsi="Questrial" w:cs="Questrial"/>
          <w:sz w:val="20"/>
          <w:szCs w:val="20"/>
        </w:rPr>
        <w:t>Moving Current has always awarded a stipend to the choreographer.  The amount given this year will depend on the results of fundraising efforts in the upcoming months. Choreographers will be no</w:t>
      </w:r>
      <w:r>
        <w:rPr>
          <w:rFonts w:ascii="Questrial" w:eastAsia="Questrial" w:hAnsi="Questrial" w:cs="Questrial"/>
          <w:sz w:val="20"/>
          <w:szCs w:val="20"/>
        </w:rPr>
        <w:t>tified of the determined stipend amount prior to the performance.</w:t>
      </w:r>
    </w:p>
    <w:p w:rsidR="006816A0" w:rsidRDefault="00132A7E">
      <w:pPr>
        <w:numPr>
          <w:ilvl w:val="0"/>
          <w:numId w:val="1"/>
        </w:numPr>
        <w:ind w:left="-900" w:right="-840" w:hanging="180"/>
        <w:jc w:val="both"/>
        <w:rPr>
          <w:sz w:val="20"/>
          <w:szCs w:val="20"/>
        </w:rPr>
      </w:pPr>
      <w:r>
        <w:rPr>
          <w:rFonts w:ascii="Questrial" w:eastAsia="Questrial" w:hAnsi="Questrial" w:cs="Questrial"/>
          <w:sz w:val="20"/>
          <w:szCs w:val="20"/>
        </w:rPr>
        <w:t xml:space="preserve">The company/choreographer is responsible for all expenses relating to the presentation of their own individual work.  (Travel expenses, costumes, etc.) Local and out of town artists will be </w:t>
      </w:r>
      <w:r>
        <w:rPr>
          <w:rFonts w:ascii="Questrial" w:eastAsia="Questrial" w:hAnsi="Questrial" w:cs="Questrial"/>
          <w:sz w:val="20"/>
          <w:szCs w:val="20"/>
        </w:rPr>
        <w:t>expected to attend an evening technical rehearsal (5/17 for local choreographers, 5/18 for out of town choreographers), dress rehearsal (5/18 in the evening) and two performances (5/19 &amp; 5/20).</w:t>
      </w:r>
    </w:p>
    <w:p w:rsidR="006816A0" w:rsidRDefault="00132A7E">
      <w:pPr>
        <w:numPr>
          <w:ilvl w:val="0"/>
          <w:numId w:val="1"/>
        </w:numPr>
        <w:ind w:left="-900" w:right="-840" w:hanging="180"/>
        <w:jc w:val="both"/>
      </w:pPr>
      <w:r>
        <w:rPr>
          <w:rFonts w:ascii="Questrial" w:eastAsia="Questrial" w:hAnsi="Questrial" w:cs="Questrial"/>
          <w:sz w:val="20"/>
          <w:szCs w:val="20"/>
        </w:rPr>
        <w:t xml:space="preserve">Moving Current is responsible for providing performance space </w:t>
      </w:r>
      <w:r>
        <w:rPr>
          <w:rFonts w:ascii="Questrial" w:eastAsia="Questrial" w:hAnsi="Questrial" w:cs="Questrial"/>
          <w:sz w:val="20"/>
          <w:szCs w:val="20"/>
        </w:rPr>
        <w:t xml:space="preserve">and box office, programs, technical crew and all promotional needs relating to </w:t>
      </w:r>
      <w:proofErr w:type="spellStart"/>
      <w:r>
        <w:rPr>
          <w:rFonts w:ascii="Questrial" w:eastAsia="Questrial" w:hAnsi="Questrial" w:cs="Questrial"/>
          <w:i/>
          <w:sz w:val="20"/>
          <w:szCs w:val="20"/>
        </w:rPr>
        <w:t>NewGrounds</w:t>
      </w:r>
      <w:proofErr w:type="spellEnd"/>
      <w:r>
        <w:rPr>
          <w:rFonts w:ascii="Questrial" w:eastAsia="Questrial" w:hAnsi="Questrial" w:cs="Questrial"/>
          <w:sz w:val="20"/>
          <w:szCs w:val="20"/>
        </w:rPr>
        <w:t>.</w:t>
      </w:r>
    </w:p>
    <w:p w:rsidR="006816A0" w:rsidRDefault="006816A0">
      <w:pPr>
        <w:ind w:left="-900" w:right="-840" w:hanging="180"/>
        <w:jc w:val="both"/>
      </w:pPr>
    </w:p>
    <w:p w:rsidR="006816A0" w:rsidRDefault="00132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960" w:right="-720"/>
        <w:jc w:val="both"/>
      </w:pPr>
      <w:r>
        <w:rPr>
          <w:rFonts w:ascii="Questrial" w:eastAsia="Questrial" w:hAnsi="Questrial" w:cs="Questrial"/>
          <w:sz w:val="22"/>
          <w:szCs w:val="22"/>
        </w:rPr>
        <w:t xml:space="preserve">Your Signature below indicates that you endorse all information contained within this application, and that you have read thoroughly and can meet all </w:t>
      </w:r>
      <w:proofErr w:type="spellStart"/>
      <w:r>
        <w:rPr>
          <w:rFonts w:ascii="Questrial" w:eastAsia="Questrial" w:hAnsi="Questrial" w:cs="Questrial"/>
          <w:sz w:val="22"/>
          <w:szCs w:val="22"/>
        </w:rPr>
        <w:t>NewGrounds</w:t>
      </w:r>
      <w:proofErr w:type="spellEnd"/>
      <w:r>
        <w:rPr>
          <w:rFonts w:ascii="Questrial" w:eastAsia="Questrial" w:hAnsi="Questrial" w:cs="Questrial"/>
          <w:sz w:val="22"/>
          <w:szCs w:val="22"/>
        </w:rPr>
        <w:t xml:space="preserve"> req</w:t>
      </w:r>
      <w:r>
        <w:rPr>
          <w:rFonts w:ascii="Questrial" w:eastAsia="Questrial" w:hAnsi="Questrial" w:cs="Questrial"/>
          <w:sz w:val="22"/>
          <w:szCs w:val="22"/>
        </w:rPr>
        <w:t>uirements.</w:t>
      </w:r>
    </w:p>
    <w:p w:rsidR="006816A0" w:rsidRDefault="006816A0">
      <w:pPr>
        <w:ind w:left="-840" w:right="-840"/>
        <w:jc w:val="both"/>
      </w:pPr>
    </w:p>
    <w:p w:rsidR="006816A0" w:rsidRDefault="00132A7E">
      <w:pPr>
        <w:ind w:left="-990" w:right="-720"/>
      </w:pPr>
      <w:r>
        <w:rPr>
          <w:rFonts w:ascii="Georgia" w:eastAsia="Georgia" w:hAnsi="Georgia" w:cs="Georgia"/>
          <w:sz w:val="22"/>
          <w:szCs w:val="22"/>
          <w:u w:val="single"/>
        </w:rPr>
        <w:tab/>
      </w:r>
    </w:p>
    <w:p w:rsidR="006816A0" w:rsidRDefault="00132A7E">
      <w:pPr>
        <w:ind w:left="-990" w:right="-720"/>
      </w:pPr>
      <w:r>
        <w:rPr>
          <w:rFonts w:ascii="Georgia" w:eastAsia="Georgia" w:hAnsi="Georgia" w:cs="Georgia"/>
          <w:sz w:val="22"/>
          <w:szCs w:val="22"/>
          <w:u w:val="single"/>
        </w:rPr>
        <w:t>_________________________________________________________________________</w:t>
      </w:r>
      <w:r>
        <w:rPr>
          <w:rFonts w:ascii="Georgia" w:eastAsia="Georgia" w:hAnsi="Georgia" w:cs="Georgia"/>
          <w:sz w:val="22"/>
          <w:szCs w:val="22"/>
          <w:u w:val="single"/>
        </w:rPr>
        <w:tab/>
      </w:r>
      <w:r>
        <w:rPr>
          <w:rFonts w:ascii="Georgia" w:eastAsia="Georgia" w:hAnsi="Georgia" w:cs="Georgia"/>
          <w:sz w:val="22"/>
          <w:szCs w:val="22"/>
          <w:u w:val="single"/>
        </w:rPr>
        <w:tab/>
      </w:r>
      <w:r>
        <w:rPr>
          <w:rFonts w:ascii="Georgia" w:eastAsia="Georgia" w:hAnsi="Georgia" w:cs="Georgia"/>
          <w:sz w:val="22"/>
          <w:szCs w:val="22"/>
          <w:u w:val="single"/>
        </w:rPr>
        <w:tab/>
      </w:r>
      <w:r>
        <w:rPr>
          <w:rFonts w:ascii="Georgia" w:eastAsia="Georgia" w:hAnsi="Georgia" w:cs="Georgia"/>
          <w:sz w:val="22"/>
          <w:szCs w:val="22"/>
          <w:u w:val="single"/>
        </w:rPr>
        <w:tab/>
      </w:r>
      <w:r>
        <w:rPr>
          <w:rFonts w:ascii="Georgia" w:eastAsia="Georgia" w:hAnsi="Georgia" w:cs="Georgia"/>
          <w:sz w:val="22"/>
          <w:szCs w:val="22"/>
          <w:u w:val="single"/>
        </w:rPr>
        <w:tab/>
      </w:r>
      <w:r>
        <w:rPr>
          <w:rFonts w:ascii="Georgia" w:eastAsia="Georgia" w:hAnsi="Georgia" w:cs="Georgia"/>
          <w:sz w:val="22"/>
          <w:szCs w:val="22"/>
          <w:u w:val="single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  <w:u w:val="single"/>
        </w:rPr>
        <w:tab/>
      </w:r>
      <w:r>
        <w:rPr>
          <w:rFonts w:ascii="Georgia" w:eastAsia="Georgia" w:hAnsi="Georgia" w:cs="Georgia"/>
          <w:sz w:val="22"/>
          <w:szCs w:val="22"/>
          <w:u w:val="single"/>
        </w:rPr>
        <w:tab/>
      </w:r>
      <w:r>
        <w:rPr>
          <w:rFonts w:ascii="Georgia" w:eastAsia="Georgia" w:hAnsi="Georgia" w:cs="Georgia"/>
          <w:sz w:val="22"/>
          <w:szCs w:val="22"/>
          <w:u w:val="single"/>
        </w:rPr>
        <w:tab/>
      </w:r>
      <w:r>
        <w:rPr>
          <w:rFonts w:ascii="Georgia" w:eastAsia="Georgia" w:hAnsi="Georgia" w:cs="Georgia"/>
          <w:sz w:val="22"/>
          <w:szCs w:val="22"/>
          <w:u w:val="single"/>
        </w:rPr>
        <w:tab/>
      </w:r>
    </w:p>
    <w:p w:rsidR="006816A0" w:rsidRDefault="00132A7E">
      <w:pPr>
        <w:ind w:left="-960" w:right="-840"/>
        <w:jc w:val="both"/>
      </w:pPr>
      <w:r>
        <w:rPr>
          <w:rFonts w:ascii="Questrial" w:eastAsia="Questrial" w:hAnsi="Questrial" w:cs="Questrial"/>
          <w:b/>
          <w:sz w:val="22"/>
          <w:szCs w:val="22"/>
        </w:rPr>
        <w:t>Applicant Signature</w:t>
      </w:r>
      <w:r>
        <w:rPr>
          <w:rFonts w:ascii="Questrial" w:eastAsia="Questrial" w:hAnsi="Questrial" w:cs="Questrial"/>
          <w:b/>
          <w:sz w:val="22"/>
          <w:szCs w:val="22"/>
        </w:rPr>
        <w:tab/>
      </w:r>
      <w:r>
        <w:rPr>
          <w:rFonts w:ascii="Questrial" w:eastAsia="Questrial" w:hAnsi="Questrial" w:cs="Questrial"/>
          <w:b/>
          <w:sz w:val="22"/>
          <w:szCs w:val="22"/>
        </w:rPr>
        <w:tab/>
      </w:r>
      <w:r>
        <w:rPr>
          <w:rFonts w:ascii="Questrial" w:eastAsia="Questrial" w:hAnsi="Questrial" w:cs="Questrial"/>
          <w:b/>
          <w:sz w:val="22"/>
          <w:szCs w:val="22"/>
        </w:rPr>
        <w:tab/>
      </w:r>
      <w:r>
        <w:rPr>
          <w:rFonts w:ascii="Questrial" w:eastAsia="Questrial" w:hAnsi="Questrial" w:cs="Questrial"/>
          <w:b/>
          <w:sz w:val="22"/>
          <w:szCs w:val="22"/>
        </w:rPr>
        <w:tab/>
      </w:r>
      <w:r>
        <w:rPr>
          <w:rFonts w:ascii="Questrial" w:eastAsia="Questrial" w:hAnsi="Questrial" w:cs="Questrial"/>
          <w:b/>
          <w:sz w:val="22"/>
          <w:szCs w:val="22"/>
        </w:rPr>
        <w:tab/>
      </w:r>
      <w:r>
        <w:rPr>
          <w:rFonts w:ascii="Questrial" w:eastAsia="Questrial" w:hAnsi="Questrial" w:cs="Questrial"/>
          <w:b/>
          <w:sz w:val="22"/>
          <w:szCs w:val="22"/>
        </w:rPr>
        <w:tab/>
      </w:r>
      <w:r>
        <w:rPr>
          <w:rFonts w:ascii="Questrial" w:eastAsia="Questrial" w:hAnsi="Questrial" w:cs="Questrial"/>
          <w:b/>
          <w:sz w:val="22"/>
          <w:szCs w:val="22"/>
        </w:rPr>
        <w:tab/>
        <w:t>Date</w:t>
      </w:r>
    </w:p>
    <w:p w:rsidR="006816A0" w:rsidRDefault="006816A0">
      <w:pPr>
        <w:ind w:left="-840" w:right="-840"/>
        <w:jc w:val="both"/>
      </w:pPr>
    </w:p>
    <w:p w:rsidR="006816A0" w:rsidRDefault="006816A0">
      <w:pPr>
        <w:ind w:left="-840" w:right="-840"/>
        <w:jc w:val="both"/>
      </w:pPr>
    </w:p>
    <w:p w:rsidR="006816A0" w:rsidRDefault="00132A7E">
      <w:pPr>
        <w:ind w:left="-840" w:right="-840"/>
        <w:jc w:val="both"/>
      </w:pPr>
      <w:r>
        <w:rPr>
          <w:rFonts w:ascii="Questrial" w:eastAsia="Questrial" w:hAnsi="Questrial" w:cs="Questrial"/>
          <w:sz w:val="22"/>
          <w:szCs w:val="22"/>
        </w:rPr>
        <w:t>Send application</w:t>
      </w:r>
      <w:r>
        <w:rPr>
          <w:rFonts w:ascii="Questrial" w:eastAsia="Questrial" w:hAnsi="Questrial" w:cs="Questrial"/>
          <w:sz w:val="22"/>
          <w:szCs w:val="22"/>
        </w:rPr>
        <w:t xml:space="preserve"> </w:t>
      </w:r>
      <w:r>
        <w:rPr>
          <w:rFonts w:ascii="Questrial" w:eastAsia="Questrial" w:hAnsi="Questrial" w:cs="Questrial"/>
          <w:sz w:val="22"/>
          <w:szCs w:val="22"/>
        </w:rPr>
        <w:t>to:</w:t>
      </w:r>
    </w:p>
    <w:p w:rsidR="006816A0" w:rsidRDefault="006816A0">
      <w:pPr>
        <w:ind w:left="-960" w:right="-840"/>
        <w:jc w:val="both"/>
      </w:pPr>
    </w:p>
    <w:p w:rsidR="006816A0" w:rsidRDefault="00132A7E">
      <w:pPr>
        <w:ind w:left="-960" w:firstLine="240"/>
      </w:pPr>
      <w:r>
        <w:rPr>
          <w:rFonts w:ascii="Questrial" w:eastAsia="Questrial" w:hAnsi="Questrial" w:cs="Questrial"/>
          <w:sz w:val="22"/>
          <w:szCs w:val="22"/>
        </w:rPr>
        <w:t xml:space="preserve">email to: </w:t>
      </w:r>
      <w:hyperlink r:id="rId7">
        <w:r>
          <w:rPr>
            <w:rFonts w:ascii="Questrial" w:eastAsia="Questrial" w:hAnsi="Questrial" w:cs="Questrial"/>
            <w:color w:val="1155CC"/>
            <w:sz w:val="22"/>
            <w:szCs w:val="22"/>
            <w:u w:val="single"/>
          </w:rPr>
          <w:t>newgrounds@movincurrent.com</w:t>
        </w:r>
      </w:hyperlink>
    </w:p>
    <w:p w:rsidR="006816A0" w:rsidRDefault="00132A7E">
      <w:pPr>
        <w:ind w:left="-960" w:firstLine="240"/>
      </w:pPr>
      <w:r>
        <w:rPr>
          <w:rFonts w:ascii="Questrial" w:eastAsia="Questrial" w:hAnsi="Questrial" w:cs="Questrial"/>
          <w:sz w:val="22"/>
          <w:szCs w:val="22"/>
        </w:rPr>
        <w:t xml:space="preserve">Subject line: </w:t>
      </w:r>
      <w:proofErr w:type="spellStart"/>
      <w:r>
        <w:rPr>
          <w:rFonts w:ascii="Questrial" w:eastAsia="Questrial" w:hAnsi="Questrial" w:cs="Questrial"/>
          <w:sz w:val="22"/>
          <w:szCs w:val="22"/>
        </w:rPr>
        <w:t>NewGrounds</w:t>
      </w:r>
      <w:proofErr w:type="spellEnd"/>
      <w:r>
        <w:rPr>
          <w:rFonts w:ascii="Questrial" w:eastAsia="Questrial" w:hAnsi="Questrial" w:cs="Questrial"/>
          <w:sz w:val="22"/>
          <w:szCs w:val="22"/>
        </w:rPr>
        <w:t xml:space="preserve"> 2017</w:t>
      </w:r>
      <w:r>
        <w:rPr>
          <w:rFonts w:ascii="Questrial" w:eastAsia="Questrial" w:hAnsi="Questrial" w:cs="Questrial"/>
          <w:sz w:val="22"/>
          <w:szCs w:val="22"/>
        </w:rPr>
        <w:br/>
      </w:r>
    </w:p>
    <w:p w:rsidR="006816A0" w:rsidRDefault="00132A7E">
      <w:pPr>
        <w:ind w:left="-960" w:firstLine="240"/>
      </w:pPr>
      <w:r>
        <w:rPr>
          <w:rFonts w:ascii="Questrial" w:eastAsia="Questrial" w:hAnsi="Questrial" w:cs="Questrial"/>
          <w:b/>
          <w:sz w:val="22"/>
          <w:szCs w:val="22"/>
        </w:rPr>
        <w:t>or mail application and DVD to:</w:t>
      </w:r>
      <w:r>
        <w:rPr>
          <w:rFonts w:ascii="Questrial" w:eastAsia="Questrial" w:hAnsi="Questrial" w:cs="Questrial"/>
          <w:sz w:val="22"/>
          <w:szCs w:val="22"/>
        </w:rPr>
        <w:tab/>
      </w:r>
    </w:p>
    <w:p w:rsidR="006816A0" w:rsidRDefault="00132A7E">
      <w:pPr>
        <w:ind w:left="-960" w:firstLine="240"/>
      </w:pPr>
      <w:r>
        <w:rPr>
          <w:rFonts w:ascii="Questrial" w:eastAsia="Questrial" w:hAnsi="Questrial" w:cs="Questrial"/>
          <w:sz w:val="22"/>
          <w:szCs w:val="22"/>
        </w:rPr>
        <w:t xml:space="preserve">Moving Current / </w:t>
      </w:r>
      <w:proofErr w:type="spellStart"/>
      <w:r>
        <w:rPr>
          <w:rFonts w:ascii="Questrial" w:eastAsia="Questrial" w:hAnsi="Questrial" w:cs="Questrial"/>
          <w:sz w:val="22"/>
          <w:szCs w:val="22"/>
        </w:rPr>
        <w:t>NewGrounds</w:t>
      </w:r>
      <w:proofErr w:type="spellEnd"/>
      <w:r>
        <w:rPr>
          <w:rFonts w:ascii="Questrial" w:eastAsia="Questrial" w:hAnsi="Questrial" w:cs="Questrial"/>
          <w:sz w:val="22"/>
          <w:szCs w:val="22"/>
        </w:rPr>
        <w:t xml:space="preserve"> 2018</w:t>
      </w:r>
      <w:bookmarkStart w:id="0" w:name="_GoBack"/>
      <w:bookmarkEnd w:id="0"/>
    </w:p>
    <w:p w:rsidR="006816A0" w:rsidRDefault="00132A7E">
      <w:pPr>
        <w:ind w:left="-960"/>
      </w:pPr>
      <w:r>
        <w:rPr>
          <w:rFonts w:ascii="Questrial" w:eastAsia="Questrial" w:hAnsi="Questrial" w:cs="Questrial"/>
          <w:sz w:val="22"/>
          <w:szCs w:val="22"/>
        </w:rPr>
        <w:t xml:space="preserve"> </w:t>
      </w:r>
      <w:r>
        <w:rPr>
          <w:rFonts w:ascii="Questrial" w:eastAsia="Questrial" w:hAnsi="Questrial" w:cs="Questrial"/>
          <w:sz w:val="22"/>
          <w:szCs w:val="22"/>
        </w:rPr>
        <w:tab/>
        <w:t xml:space="preserve">5501 N. Branch Avenue </w:t>
      </w:r>
    </w:p>
    <w:p w:rsidR="006816A0" w:rsidRDefault="00132A7E">
      <w:pPr>
        <w:ind w:left="-960"/>
      </w:pPr>
      <w:bookmarkStart w:id="1" w:name="_gjdgxs" w:colFirst="0" w:colLast="0"/>
      <w:bookmarkEnd w:id="1"/>
      <w:r>
        <w:rPr>
          <w:rFonts w:ascii="Questrial" w:eastAsia="Questrial" w:hAnsi="Questrial" w:cs="Questrial"/>
          <w:sz w:val="22"/>
          <w:szCs w:val="22"/>
        </w:rPr>
        <w:tab/>
        <w:t>Tampa, FL 33604-7003</w:t>
      </w:r>
    </w:p>
    <w:p w:rsidR="006816A0" w:rsidRDefault="006816A0">
      <w:pPr>
        <w:ind w:left="-960" w:right="-720"/>
      </w:pPr>
    </w:p>
    <w:p w:rsidR="006816A0" w:rsidRDefault="00132A7E">
      <w:pPr>
        <w:ind w:left="-960" w:right="-720"/>
      </w:pPr>
      <w:r>
        <w:rPr>
          <w:rFonts w:ascii="Questrial" w:eastAsia="Questrial" w:hAnsi="Questrial" w:cs="Questrial"/>
          <w:b/>
          <w:sz w:val="20"/>
          <w:szCs w:val="20"/>
        </w:rPr>
        <w:t xml:space="preserve">$35 application fees must </w:t>
      </w:r>
      <w:proofErr w:type="gramStart"/>
      <w:r>
        <w:rPr>
          <w:rFonts w:ascii="Questrial" w:eastAsia="Questrial" w:hAnsi="Questrial" w:cs="Questrial"/>
          <w:b/>
          <w:sz w:val="20"/>
          <w:szCs w:val="20"/>
        </w:rPr>
        <w:t>paid</w:t>
      </w:r>
      <w:proofErr w:type="gramEnd"/>
      <w:r>
        <w:rPr>
          <w:rFonts w:ascii="Questrial" w:eastAsia="Questrial" w:hAnsi="Questrial" w:cs="Questrial"/>
          <w:b/>
          <w:sz w:val="20"/>
          <w:szCs w:val="20"/>
        </w:rPr>
        <w:t xml:space="preserve"> online at </w:t>
      </w:r>
      <w:hyperlink r:id="rId8">
        <w:r>
          <w:rPr>
            <w:rFonts w:ascii="Questrial" w:eastAsia="Questrial" w:hAnsi="Questrial" w:cs="Questrial"/>
            <w:b/>
            <w:color w:val="1155CC"/>
            <w:sz w:val="20"/>
            <w:szCs w:val="20"/>
            <w:u w:val="single"/>
          </w:rPr>
          <w:t>mkt.com/</w:t>
        </w:r>
        <w:proofErr w:type="spellStart"/>
        <w:r>
          <w:rPr>
            <w:rFonts w:ascii="Questrial" w:eastAsia="Questrial" w:hAnsi="Questrial" w:cs="Questrial"/>
            <w:b/>
            <w:color w:val="1155CC"/>
            <w:sz w:val="20"/>
            <w:szCs w:val="20"/>
            <w:u w:val="single"/>
          </w:rPr>
          <w:t>m</w:t>
        </w:r>
        <w:r>
          <w:rPr>
            <w:rFonts w:ascii="Questrial" w:eastAsia="Questrial" w:hAnsi="Questrial" w:cs="Questrial"/>
            <w:b/>
            <w:color w:val="1155CC"/>
            <w:sz w:val="20"/>
            <w:szCs w:val="20"/>
            <w:u w:val="single"/>
          </w:rPr>
          <w:t>ovingcurrent</w:t>
        </w:r>
        <w:proofErr w:type="spellEnd"/>
      </w:hyperlink>
    </w:p>
    <w:p w:rsidR="006816A0" w:rsidRDefault="00132A7E">
      <w:pPr>
        <w:ind w:left="-960" w:right="-720"/>
      </w:pPr>
      <w:r>
        <w:rPr>
          <w:rFonts w:ascii="Questrial" w:eastAsia="Questrial" w:hAnsi="Questrial" w:cs="Questrial"/>
          <w:b/>
          <w:sz w:val="20"/>
          <w:szCs w:val="20"/>
        </w:rPr>
        <w:t>Questions? Email info@movingcurrent.com</w:t>
      </w:r>
    </w:p>
    <w:sectPr w:rsidR="006816A0">
      <w:pgSz w:w="12240" w:h="15840"/>
      <w:pgMar w:top="900" w:right="1800" w:bottom="5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nie BTN">
    <w:altName w:val="Times New Roman"/>
    <w:panose1 w:val="00000000000000000000"/>
    <w:charset w:val="00"/>
    <w:family w:val="roman"/>
    <w:notTrueType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Questrial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16CE7"/>
    <w:multiLevelType w:val="multilevel"/>
    <w:tmpl w:val="5478F73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600" w:firstLine="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320" w:firstLine="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040" w:firstLine="1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760" w:firstLine="24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480" w:firstLine="31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200" w:firstLine="3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4920" w:firstLine="45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640" w:firstLine="5280"/>
      </w:pPr>
      <w:rPr>
        <w:rFonts w:ascii="Arial" w:eastAsia="Arial" w:hAnsi="Arial" w:cs="Arial"/>
      </w:rPr>
    </w:lvl>
  </w:abstractNum>
  <w:abstractNum w:abstractNumId="1" w15:restartNumberingAfterBreak="0">
    <w:nsid w:val="5ADE2F0D"/>
    <w:multiLevelType w:val="multilevel"/>
    <w:tmpl w:val="706C5CA4"/>
    <w:lvl w:ilvl="0">
      <w:start w:val="1"/>
      <w:numFmt w:val="bullet"/>
      <w:lvlText w:val="●"/>
      <w:lvlJc w:val="left"/>
      <w:pPr>
        <w:ind w:left="-270" w:hanging="63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450" w:firstLine="9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170" w:firstLine="81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890" w:firstLine="153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610" w:firstLine="225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330" w:firstLine="297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050" w:firstLine="369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4770" w:firstLine="441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490" w:firstLine="513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16A0"/>
    <w:rsid w:val="00132A7E"/>
    <w:rsid w:val="00466D42"/>
    <w:rsid w:val="006816A0"/>
    <w:rsid w:val="0097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EDC56"/>
  <w15:docId w15:val="{CCEE8DBE-9156-4F2E-8C21-70A884FC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Lucida Casual" w:eastAsia="Lucida Casual" w:hAnsi="Lucida Casual" w:cs="Lucida Casual"/>
      <w:i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quareup.com/market/movingcurre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wgrounds@movincurr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quareup.com/market/movingcurren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Riley Johnson</cp:lastModifiedBy>
  <cp:revision>2</cp:revision>
  <dcterms:created xsi:type="dcterms:W3CDTF">2017-12-10T22:35:00Z</dcterms:created>
  <dcterms:modified xsi:type="dcterms:W3CDTF">2017-12-10T22:35:00Z</dcterms:modified>
</cp:coreProperties>
</file>